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3672DF">
        <w:rPr>
          <w:rFonts w:ascii="Times New Roman" w:hAnsi="Times New Roman"/>
          <w:sz w:val="24"/>
          <w:szCs w:val="24"/>
        </w:rPr>
        <w:t xml:space="preserve">    </w:t>
      </w:r>
      <w:r w:rsidR="00B52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DDC">
        <w:rPr>
          <w:rFonts w:ascii="Times New Roman" w:hAnsi="Times New Roman"/>
          <w:sz w:val="24"/>
          <w:szCs w:val="24"/>
        </w:rPr>
        <w:t xml:space="preserve">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3672DF">
        <w:rPr>
          <w:rFonts w:ascii="Times New Roman" w:hAnsi="Times New Roman"/>
          <w:sz w:val="24"/>
          <w:szCs w:val="24"/>
        </w:rPr>
        <w:t>18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3672DF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3672DF" w:rsidRPr="003672DF">
        <w:rPr>
          <w:rFonts w:ascii="Times New Roman" w:hAnsi="Times New Roman"/>
          <w:sz w:val="24"/>
          <w:szCs w:val="24"/>
        </w:rPr>
        <w:t>Выполнение подготовительного этапа работ на филиале «</w:t>
      </w:r>
      <w:proofErr w:type="spellStart"/>
      <w:r w:rsidR="003672DF" w:rsidRPr="003672DF">
        <w:rPr>
          <w:rFonts w:ascii="Times New Roman" w:hAnsi="Times New Roman"/>
          <w:sz w:val="24"/>
          <w:szCs w:val="24"/>
        </w:rPr>
        <w:t>Нижнеколымская</w:t>
      </w:r>
      <w:proofErr w:type="spellEnd"/>
      <w:r w:rsidR="003672DF" w:rsidRPr="003672DF">
        <w:rPr>
          <w:rFonts w:ascii="Times New Roman" w:hAnsi="Times New Roman"/>
          <w:sz w:val="24"/>
          <w:szCs w:val="24"/>
        </w:rPr>
        <w:t xml:space="preserve"> нефтебаза» АО «</w:t>
      </w:r>
      <w:proofErr w:type="spellStart"/>
      <w:r w:rsidR="003672DF" w:rsidRPr="003672DF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3672DF" w:rsidRPr="003672DF">
        <w:rPr>
          <w:rFonts w:ascii="Times New Roman" w:hAnsi="Times New Roman"/>
          <w:sz w:val="24"/>
          <w:szCs w:val="24"/>
        </w:rPr>
        <w:t>» 1 очередь в 2023 году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3672DF" w:rsidRPr="003672DF">
        <w:rPr>
          <w:rFonts w:ascii="Times New Roman" w:hAnsi="Times New Roman"/>
          <w:bCs/>
          <w:sz w:val="24"/>
          <w:szCs w:val="24"/>
        </w:rPr>
        <w:t>32312357360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3672DF" w:rsidRPr="003672DF">
        <w:rPr>
          <w:rFonts w:ascii="Times New Roman" w:hAnsi="Times New Roman"/>
          <w:sz w:val="24"/>
          <w:szCs w:val="24"/>
        </w:rPr>
        <w:t>32312357360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F173FC" w:rsidRPr="00761469" w:rsidRDefault="006735DA" w:rsidP="00513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513DB7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F173FC" w:rsidRPr="00761469">
        <w:rPr>
          <w:rFonts w:ascii="Times New Roman" w:hAnsi="Times New Roman"/>
          <w:sz w:val="24"/>
          <w:szCs w:val="24"/>
        </w:rPr>
        <w:t xml:space="preserve">з </w:t>
      </w:r>
      <w:r w:rsidR="00044B16" w:rsidRPr="00761469">
        <w:rPr>
          <w:rFonts w:ascii="Times New Roman" w:hAnsi="Times New Roman"/>
          <w:sz w:val="24"/>
          <w:szCs w:val="24"/>
        </w:rPr>
        <w:t>1</w:t>
      </w:r>
      <w:r w:rsidR="007A4343">
        <w:rPr>
          <w:rFonts w:ascii="Times New Roman" w:hAnsi="Times New Roman"/>
          <w:sz w:val="24"/>
          <w:szCs w:val="24"/>
        </w:rPr>
        <w:t>0</w:t>
      </w:r>
      <w:r w:rsidR="00F173FC" w:rsidRPr="00761469">
        <w:rPr>
          <w:rFonts w:ascii="Times New Roman" w:hAnsi="Times New Roman"/>
          <w:sz w:val="24"/>
          <w:szCs w:val="24"/>
        </w:rPr>
        <w:t xml:space="preserve"> (</w:t>
      </w:r>
      <w:r w:rsidR="007A4343">
        <w:rPr>
          <w:rFonts w:ascii="Times New Roman" w:hAnsi="Times New Roman"/>
          <w:sz w:val="24"/>
          <w:szCs w:val="24"/>
        </w:rPr>
        <w:t>деся</w:t>
      </w:r>
      <w:r w:rsidR="00E05D1F" w:rsidRPr="00761469">
        <w:rPr>
          <w:rFonts w:ascii="Times New Roman" w:hAnsi="Times New Roman"/>
          <w:sz w:val="24"/>
          <w:szCs w:val="24"/>
        </w:rPr>
        <w:t>т</w:t>
      </w:r>
      <w:r w:rsidR="00F173FC" w:rsidRPr="00761469">
        <w:rPr>
          <w:rFonts w:ascii="Times New Roman" w:hAnsi="Times New Roman"/>
          <w:sz w:val="24"/>
          <w:szCs w:val="24"/>
        </w:rPr>
        <w:t xml:space="preserve">и) членов закупочной комиссии присутствовали </w:t>
      </w:r>
      <w:r w:rsidR="003672DF">
        <w:rPr>
          <w:rFonts w:ascii="Times New Roman" w:hAnsi="Times New Roman"/>
          <w:sz w:val="24"/>
          <w:szCs w:val="24"/>
        </w:rPr>
        <w:t>10</w:t>
      </w:r>
      <w:r w:rsidR="00F173FC" w:rsidRPr="00761469">
        <w:rPr>
          <w:rFonts w:ascii="Times New Roman" w:hAnsi="Times New Roman"/>
          <w:sz w:val="24"/>
          <w:szCs w:val="24"/>
        </w:rPr>
        <w:t xml:space="preserve"> (</w:t>
      </w:r>
      <w:r w:rsidR="003672DF">
        <w:rPr>
          <w:rFonts w:ascii="Times New Roman" w:hAnsi="Times New Roman"/>
          <w:sz w:val="24"/>
          <w:szCs w:val="24"/>
        </w:rPr>
        <w:t>десят</w:t>
      </w:r>
      <w:r w:rsidR="00F173FC" w:rsidRPr="00761469">
        <w:rPr>
          <w:rFonts w:ascii="Times New Roman" w:hAnsi="Times New Roman"/>
          <w:sz w:val="24"/>
          <w:szCs w:val="24"/>
        </w:rPr>
        <w:t xml:space="preserve">ь) человек, т.е. </w:t>
      </w:r>
      <w:r w:rsidR="003672DF">
        <w:rPr>
          <w:rFonts w:ascii="Times New Roman" w:hAnsi="Times New Roman"/>
          <w:sz w:val="24"/>
          <w:szCs w:val="24"/>
        </w:rPr>
        <w:t>10</w:t>
      </w:r>
      <w:r w:rsidR="00F173FC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3672D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3672DF">
        <w:rPr>
          <w:rFonts w:ascii="Times New Roman" w:hAnsi="Times New Roman"/>
          <w:sz w:val="24"/>
          <w:szCs w:val="24"/>
        </w:rPr>
        <w:t>ма</w:t>
      </w:r>
      <w:r w:rsidR="005367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53670B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1B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7A434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36E3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714">
        <w:rPr>
          <w:rFonts w:ascii="Times New Roman" w:hAnsi="Times New Roman"/>
          <w:sz w:val="24"/>
          <w:szCs w:val="24"/>
        </w:rPr>
        <w:t>был</w:t>
      </w:r>
      <w:r w:rsidR="007A4343">
        <w:rPr>
          <w:rFonts w:ascii="Times New Roman" w:hAnsi="Times New Roman"/>
          <w:sz w:val="24"/>
          <w:szCs w:val="24"/>
        </w:rPr>
        <w:t>а</w:t>
      </w:r>
      <w:r w:rsidRPr="00775714">
        <w:rPr>
          <w:rFonts w:ascii="Times New Roman" w:hAnsi="Times New Roman"/>
          <w:sz w:val="24"/>
          <w:szCs w:val="24"/>
        </w:rPr>
        <w:t xml:space="preserve"> представлен</w:t>
      </w:r>
      <w:r w:rsidR="007A4343">
        <w:rPr>
          <w:rFonts w:ascii="Times New Roman" w:hAnsi="Times New Roman"/>
          <w:sz w:val="24"/>
          <w:szCs w:val="24"/>
        </w:rPr>
        <w:t>а</w:t>
      </w:r>
      <w:r w:rsidRPr="00775714">
        <w:rPr>
          <w:rFonts w:ascii="Times New Roman" w:hAnsi="Times New Roman"/>
          <w:sz w:val="24"/>
          <w:szCs w:val="24"/>
        </w:rPr>
        <w:t xml:space="preserve"> </w:t>
      </w:r>
      <w:r w:rsidR="007A4343">
        <w:rPr>
          <w:rFonts w:ascii="Times New Roman" w:hAnsi="Times New Roman"/>
          <w:sz w:val="24"/>
          <w:szCs w:val="24"/>
        </w:rPr>
        <w:t>1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7A4343">
        <w:rPr>
          <w:rFonts w:ascii="Times New Roman" w:hAnsi="Times New Roman"/>
          <w:color w:val="000000"/>
          <w:sz w:val="24"/>
          <w:szCs w:val="24"/>
        </w:rPr>
        <w:t>ка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27792" w:rsidRPr="00B27792">
        <w:rPr>
          <w:rFonts w:ascii="Times New Roman" w:hAnsi="Times New Roman"/>
          <w:color w:val="000000"/>
          <w:sz w:val="24"/>
          <w:szCs w:val="24"/>
        </w:rPr>
        <w:t>1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B7114">
        <w:rPr>
          <w:rFonts w:ascii="Times New Roman" w:hAnsi="Times New Roman"/>
          <w:color w:val="000000"/>
          <w:sz w:val="24"/>
          <w:szCs w:val="24"/>
        </w:rPr>
        <w:t>частник</w:t>
      </w:r>
      <w:r w:rsidR="00B27792">
        <w:rPr>
          <w:rFonts w:ascii="Times New Roman" w:hAnsi="Times New Roman"/>
          <w:color w:val="000000"/>
          <w:sz w:val="24"/>
          <w:szCs w:val="24"/>
        </w:rPr>
        <w:t>а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8564C3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0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53670B" w:rsidRPr="00CD2C59" w:rsidTr="00002B02">
        <w:trPr>
          <w:trHeight w:val="386"/>
          <w:jc w:val="center"/>
        </w:trPr>
        <w:tc>
          <w:tcPr>
            <w:tcW w:w="843" w:type="dxa"/>
            <w:vAlign w:val="center"/>
          </w:tcPr>
          <w:p w:rsidR="0053670B" w:rsidRPr="00CD2C59" w:rsidRDefault="0053670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3670B" w:rsidRPr="00CD2C59" w:rsidRDefault="0053670B" w:rsidP="00F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53670B" w:rsidRPr="00CD2C59" w:rsidRDefault="00BD7B3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209547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3670B" w:rsidRPr="00CD2C59" w:rsidRDefault="00BD7B3B" w:rsidP="007A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 05:04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E81A60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784F5B">
        <w:rPr>
          <w:rFonts w:ascii="Times New Roman" w:hAnsi="Times New Roman"/>
          <w:sz w:val="24"/>
          <w:szCs w:val="24"/>
        </w:rPr>
        <w:t>а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B27792" w:rsidRPr="00DF1605" w:rsidRDefault="00DF1605" w:rsidP="00DF160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1605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E81A60">
        <w:rPr>
          <w:rFonts w:ascii="Times New Roman" w:hAnsi="Times New Roman"/>
          <w:sz w:val="24"/>
          <w:szCs w:val="24"/>
        </w:rPr>
        <w:t>п.п</w:t>
      </w:r>
      <w:proofErr w:type="spellEnd"/>
      <w:r w:rsidR="00E81A60">
        <w:rPr>
          <w:rFonts w:ascii="Times New Roman" w:hAnsi="Times New Roman"/>
          <w:sz w:val="24"/>
          <w:szCs w:val="24"/>
        </w:rPr>
        <w:t xml:space="preserve">. «в» </w:t>
      </w:r>
      <w:r w:rsidRPr="00DF1605">
        <w:rPr>
          <w:rFonts w:ascii="Times New Roman" w:hAnsi="Times New Roman"/>
          <w:sz w:val="24"/>
          <w:szCs w:val="24"/>
        </w:rPr>
        <w:t>п. 4.9.2.11 Документации по Лот</w:t>
      </w:r>
      <w:r w:rsidR="000371D6">
        <w:rPr>
          <w:rFonts w:ascii="Times New Roman" w:hAnsi="Times New Roman"/>
          <w:sz w:val="24"/>
          <w:szCs w:val="24"/>
        </w:rPr>
        <w:t>у</w:t>
      </w:r>
      <w:r w:rsidRPr="00DF1605">
        <w:rPr>
          <w:rFonts w:ascii="Times New Roman" w:hAnsi="Times New Roman"/>
          <w:sz w:val="24"/>
          <w:szCs w:val="24"/>
        </w:rPr>
        <w:t xml:space="preserve"> № 1 </w:t>
      </w:r>
      <w:r w:rsidR="00F74945">
        <w:rPr>
          <w:rFonts w:ascii="Times New Roman" w:hAnsi="Times New Roman"/>
          <w:sz w:val="24"/>
          <w:szCs w:val="24"/>
        </w:rPr>
        <w:t xml:space="preserve">запрос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Pr="00DF1605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F74945">
        <w:rPr>
          <w:rFonts w:ascii="Times New Roman" w:hAnsi="Times New Roman"/>
          <w:sz w:val="24"/>
          <w:szCs w:val="24"/>
        </w:rPr>
        <w:t>им</w:t>
      </w:r>
      <w:r w:rsidRPr="00DF1605">
        <w:rPr>
          <w:rFonts w:ascii="Times New Roman" w:hAnsi="Times New Roman"/>
          <w:sz w:val="24"/>
          <w:szCs w:val="24"/>
        </w:rPr>
        <w:t>ся в связи с тем, что на участие в закупке подана только одна заяв</w:t>
      </w:r>
      <w:r w:rsidR="00F74945">
        <w:rPr>
          <w:rFonts w:ascii="Times New Roman" w:hAnsi="Times New Roman"/>
          <w:sz w:val="24"/>
          <w:szCs w:val="24"/>
        </w:rPr>
        <w:t>ка</w:t>
      </w:r>
      <w:r w:rsidR="000371D6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81A60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 xml:space="preserve">1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Заяв</w:t>
      </w:r>
      <w:r w:rsidR="00E81A60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E81A60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E81A6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0 часов (время местное) «</w:t>
      </w:r>
      <w:r w:rsidR="00BD7B3B">
        <w:rPr>
          <w:rFonts w:ascii="Times New Roman" w:hAnsi="Times New Roman"/>
          <w:color w:val="000000"/>
          <w:sz w:val="24"/>
          <w:szCs w:val="24"/>
        </w:rPr>
        <w:t>19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1A60">
        <w:rPr>
          <w:rFonts w:ascii="Times New Roman" w:hAnsi="Times New Roman"/>
          <w:color w:val="000000"/>
          <w:sz w:val="24"/>
          <w:szCs w:val="24"/>
        </w:rPr>
        <w:t>ма</w:t>
      </w:r>
      <w:r w:rsidR="00636A3C">
        <w:rPr>
          <w:rFonts w:ascii="Times New Roman" w:hAnsi="Times New Roman"/>
          <w:color w:val="000000"/>
          <w:sz w:val="24"/>
          <w:szCs w:val="24"/>
        </w:rPr>
        <w:t>я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D0D1F"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DB7" w:rsidRPr="00281805" w:rsidRDefault="00513DB7" w:rsidP="00513D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18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13DB7" w:rsidRPr="00281805" w:rsidRDefault="00513DB7" w:rsidP="00513D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3DB7" w:rsidRDefault="00513DB7" w:rsidP="00513DB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18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5328" w:rsidSect="00C368A1">
      <w:headerReference w:type="default" r:id="rId8"/>
      <w:footerReference w:type="default" r:id="rId9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3672DF">
      <w:rPr>
        <w:rFonts w:ascii="Times New Roman" w:hAnsi="Times New Roman"/>
        <w:sz w:val="20"/>
        <w:szCs w:val="20"/>
      </w:rPr>
      <w:t>18.05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3672DF" w:rsidRPr="003672DF">
      <w:rPr>
        <w:rFonts w:ascii="Times New Roman" w:hAnsi="Times New Roman"/>
        <w:sz w:val="20"/>
        <w:szCs w:val="20"/>
      </w:rPr>
      <w:t>Выполнение подготовительного этапа работ на филиале «</w:t>
    </w:r>
    <w:proofErr w:type="spellStart"/>
    <w:r w:rsidR="003672DF" w:rsidRPr="003672DF">
      <w:rPr>
        <w:rFonts w:ascii="Times New Roman" w:hAnsi="Times New Roman"/>
        <w:sz w:val="20"/>
        <w:szCs w:val="20"/>
      </w:rPr>
      <w:t>Нижнеколымская</w:t>
    </w:r>
    <w:proofErr w:type="spellEnd"/>
    <w:r w:rsidR="003672DF" w:rsidRPr="003672DF">
      <w:rPr>
        <w:rFonts w:ascii="Times New Roman" w:hAnsi="Times New Roman"/>
        <w:sz w:val="20"/>
        <w:szCs w:val="20"/>
      </w:rPr>
      <w:t xml:space="preserve"> нефтебаза» АО «</w:t>
    </w:r>
    <w:proofErr w:type="spellStart"/>
    <w:r w:rsidR="003672DF" w:rsidRPr="003672DF">
      <w:rPr>
        <w:rFonts w:ascii="Times New Roman" w:hAnsi="Times New Roman"/>
        <w:sz w:val="20"/>
        <w:szCs w:val="20"/>
      </w:rPr>
      <w:t>Саханефтегазсбыт</w:t>
    </w:r>
    <w:proofErr w:type="spellEnd"/>
    <w:r w:rsidR="003672DF" w:rsidRPr="003672DF">
      <w:rPr>
        <w:rFonts w:ascii="Times New Roman" w:hAnsi="Times New Roman"/>
        <w:sz w:val="20"/>
        <w:szCs w:val="20"/>
      </w:rPr>
      <w:t>» 1 очередь в 2023 году</w:t>
    </w:r>
    <w:r w:rsidRPr="00E05D1F">
      <w:rPr>
        <w:rFonts w:ascii="Times New Roman" w:hAnsi="Times New Roman"/>
        <w:sz w:val="20"/>
        <w:szCs w:val="20"/>
      </w:rPr>
      <w:t>.</w:t>
    </w:r>
    <w:r w:rsidR="00A648FE">
      <w:rPr>
        <w:rFonts w:ascii="Times New Roman" w:hAnsi="Times New Roman"/>
        <w:sz w:val="20"/>
        <w:szCs w:val="20"/>
      </w:rPr>
      <w:t xml:space="preserve"> (</w:t>
    </w:r>
    <w:r w:rsidR="003672DF">
      <w:rPr>
        <w:rFonts w:ascii="Times New Roman" w:hAnsi="Times New Roman"/>
        <w:sz w:val="20"/>
        <w:szCs w:val="20"/>
      </w:rPr>
      <w:t>47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13DB7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DB7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A7248D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A60C-12E3-43E1-89F6-AC83627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2023-05-18T02:57:00Z</cp:lastPrinted>
  <dcterms:created xsi:type="dcterms:W3CDTF">2023-05-18T09:01:00Z</dcterms:created>
  <dcterms:modified xsi:type="dcterms:W3CDTF">2023-05-18T09:01:00Z</dcterms:modified>
</cp:coreProperties>
</file>